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E9" w:rsidRPr="00B5659C" w:rsidRDefault="00B5659C" w:rsidP="00B5659C">
      <w:pPr>
        <w:jc w:val="center"/>
        <w:rPr>
          <w:sz w:val="28"/>
          <w:szCs w:val="28"/>
          <w:lang w:val="en-US"/>
        </w:rPr>
      </w:pPr>
      <w:r w:rsidRPr="00B5659C">
        <w:rPr>
          <w:sz w:val="28"/>
          <w:szCs w:val="28"/>
          <w:lang w:val="en-US"/>
        </w:rPr>
        <w:t>Assessment</w:t>
      </w:r>
      <w:r>
        <w:rPr>
          <w:sz w:val="28"/>
          <w:szCs w:val="28"/>
          <w:lang w:val="en-US"/>
        </w:rPr>
        <w:t xml:space="preserve"> Analysis of BTK data </w:t>
      </w:r>
      <w:r w:rsidR="00AA04EB">
        <w:rPr>
          <w:sz w:val="28"/>
          <w:szCs w:val="28"/>
          <w:lang w:val="en-US"/>
        </w:rPr>
        <w:t>July</w:t>
      </w:r>
      <w:r>
        <w:rPr>
          <w:sz w:val="28"/>
          <w:szCs w:val="28"/>
          <w:lang w:val="en-US"/>
        </w:rPr>
        <w:t xml:space="preserve"> 22</w:t>
      </w:r>
    </w:p>
    <w:p w:rsidR="00B5659C" w:rsidRDefault="00B565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Average progress scores from October – </w:t>
      </w:r>
      <w:r w:rsidR="009467A7">
        <w:rPr>
          <w:sz w:val="24"/>
          <w:szCs w:val="24"/>
          <w:lang w:val="en-US"/>
        </w:rPr>
        <w:t>July</w:t>
      </w:r>
      <w:r>
        <w:rPr>
          <w:sz w:val="24"/>
          <w:szCs w:val="24"/>
          <w:lang w:val="en-US"/>
        </w:rPr>
        <w:t xml:space="preserve"> for pathway 3 students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B5659C" w:rsidTr="00B5659C">
        <w:tc>
          <w:tcPr>
            <w:tcW w:w="2254" w:type="dxa"/>
          </w:tcPr>
          <w:p w:rsidR="00B5659C" w:rsidRDefault="00B565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B5659C" w:rsidRDefault="00B56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54" w:type="dxa"/>
          </w:tcPr>
          <w:p w:rsidR="00B5659C" w:rsidRDefault="00B5659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B5659C" w:rsidTr="00B5659C">
        <w:tc>
          <w:tcPr>
            <w:tcW w:w="2254" w:type="dxa"/>
          </w:tcPr>
          <w:p w:rsidR="00B5659C" w:rsidRDefault="00B56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Phase 1</w:t>
            </w:r>
          </w:p>
        </w:tc>
        <w:tc>
          <w:tcPr>
            <w:tcW w:w="2254" w:type="dxa"/>
          </w:tcPr>
          <w:p w:rsidR="00B5659C" w:rsidRDefault="009467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2254" w:type="dxa"/>
          </w:tcPr>
          <w:p w:rsidR="00B5659C" w:rsidRDefault="009467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5659C" w:rsidTr="00B5659C">
        <w:tc>
          <w:tcPr>
            <w:tcW w:w="2254" w:type="dxa"/>
          </w:tcPr>
          <w:p w:rsidR="00B5659C" w:rsidRDefault="00B56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Phase 2</w:t>
            </w:r>
          </w:p>
        </w:tc>
        <w:tc>
          <w:tcPr>
            <w:tcW w:w="2254" w:type="dxa"/>
          </w:tcPr>
          <w:p w:rsidR="00B5659C" w:rsidRDefault="009467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2254" w:type="dxa"/>
          </w:tcPr>
          <w:p w:rsidR="00B5659C" w:rsidRDefault="009467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B5659C" w:rsidRDefault="00B565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Pupils have been rag rated on the spreadsheet.</w:t>
      </w:r>
    </w:p>
    <w:p w:rsidR="00192657" w:rsidRPr="00192657" w:rsidRDefault="00192657">
      <w:pPr>
        <w:rPr>
          <w:b/>
          <w:sz w:val="24"/>
          <w:szCs w:val="24"/>
          <w:lang w:val="en-US"/>
        </w:rPr>
      </w:pPr>
      <w:r w:rsidRPr="00192657">
        <w:rPr>
          <w:b/>
          <w:sz w:val="24"/>
          <w:szCs w:val="24"/>
          <w:lang w:val="en-US"/>
        </w:rPr>
        <w:t>Phase 1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192657" w:rsidRPr="009467A7" w:rsidTr="00C249C5">
        <w:trPr>
          <w:trHeight w:val="512"/>
        </w:trPr>
        <w:tc>
          <w:tcPr>
            <w:tcW w:w="3009" w:type="dxa"/>
          </w:tcPr>
          <w:p w:rsidR="00192657" w:rsidRPr="00417678" w:rsidRDefault="00C249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Students</w:t>
            </w:r>
          </w:p>
        </w:tc>
        <w:tc>
          <w:tcPr>
            <w:tcW w:w="3009" w:type="dxa"/>
          </w:tcPr>
          <w:p w:rsidR="00192657" w:rsidRPr="00417678" w:rsidRDefault="00192657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011" w:type="dxa"/>
          </w:tcPr>
          <w:p w:rsidR="00192657" w:rsidRPr="00417678" w:rsidRDefault="00192657">
            <w:pPr>
              <w:rPr>
                <w:sz w:val="24"/>
                <w:szCs w:val="24"/>
                <w:lang w:val="en-US"/>
              </w:rPr>
            </w:pPr>
            <w:proofErr w:type="spellStart"/>
            <w:r w:rsidRPr="00417678">
              <w:rPr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2C62E0" w:rsidRPr="009467A7" w:rsidTr="00C249C5">
        <w:trPr>
          <w:trHeight w:val="512"/>
        </w:trPr>
        <w:tc>
          <w:tcPr>
            <w:tcW w:w="3009" w:type="dxa"/>
          </w:tcPr>
          <w:p w:rsidR="002C62E0" w:rsidRPr="00417678" w:rsidRDefault="002C62E0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Pupil Premium (2)</w:t>
            </w:r>
          </w:p>
        </w:tc>
        <w:tc>
          <w:tcPr>
            <w:tcW w:w="3009" w:type="dxa"/>
          </w:tcPr>
          <w:p w:rsidR="002C62E0" w:rsidRPr="00417678" w:rsidRDefault="00417678" w:rsidP="00192657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50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%) </w:t>
            </w:r>
            <w:r w:rsidRPr="00417678">
              <w:rPr>
                <w:sz w:val="24"/>
                <w:szCs w:val="24"/>
                <w:lang w:val="en-US"/>
              </w:rPr>
              <w:t xml:space="preserve">above </w:t>
            </w:r>
            <w:r w:rsidR="00A66DDB" w:rsidRPr="00417678">
              <w:rPr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3011" w:type="dxa"/>
          </w:tcPr>
          <w:p w:rsidR="002C62E0" w:rsidRPr="00417678" w:rsidRDefault="002C62E0" w:rsidP="006814DF">
            <w:pPr>
              <w:rPr>
                <w:sz w:val="24"/>
                <w:szCs w:val="24"/>
                <w:lang w:val="en-US"/>
              </w:rPr>
            </w:pPr>
          </w:p>
        </w:tc>
      </w:tr>
      <w:tr w:rsidR="002C62E0" w:rsidRPr="009467A7" w:rsidTr="00C249C5">
        <w:trPr>
          <w:trHeight w:val="1052"/>
        </w:trPr>
        <w:tc>
          <w:tcPr>
            <w:tcW w:w="3009" w:type="dxa"/>
          </w:tcPr>
          <w:p w:rsidR="002C62E0" w:rsidRPr="00417678" w:rsidRDefault="002C62E0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Not Pupil Premium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3009" w:type="dxa"/>
          </w:tcPr>
          <w:p w:rsidR="00A66DDB" w:rsidRPr="00417678" w:rsidRDefault="00A66DDB" w:rsidP="00A66DDB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 (25%) above expected</w:t>
            </w:r>
          </w:p>
          <w:p w:rsidR="002C62E0" w:rsidRPr="00417678" w:rsidRDefault="00417678" w:rsidP="00192657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2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50</w:t>
            </w:r>
            <w:r w:rsidR="00A66DDB" w:rsidRPr="00417678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011" w:type="dxa"/>
          </w:tcPr>
          <w:p w:rsidR="00A66DDB" w:rsidRPr="00417678" w:rsidRDefault="00417678" w:rsidP="00A66DDB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25</w:t>
            </w:r>
            <w:r w:rsidR="00A66DDB" w:rsidRPr="00417678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417678" w:rsidRDefault="00417678" w:rsidP="00A66DDB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</w:t>
            </w:r>
            <w:r w:rsidR="00A66DDB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25</w:t>
            </w:r>
            <w:r w:rsidR="00A66DDB" w:rsidRPr="00417678">
              <w:rPr>
                <w:sz w:val="24"/>
                <w:szCs w:val="24"/>
                <w:lang w:val="en-US"/>
              </w:rPr>
              <w:t>%) below expected</w:t>
            </w:r>
          </w:p>
        </w:tc>
      </w:tr>
      <w:tr w:rsidR="001B132E" w:rsidRPr="009467A7" w:rsidTr="00C249C5">
        <w:trPr>
          <w:trHeight w:val="1052"/>
        </w:trPr>
        <w:tc>
          <w:tcPr>
            <w:tcW w:w="3009" w:type="dxa"/>
          </w:tcPr>
          <w:p w:rsidR="001B132E" w:rsidRPr="009467A7" w:rsidRDefault="001B132E" w:rsidP="001B132E">
            <w:pPr>
              <w:rPr>
                <w:sz w:val="24"/>
                <w:szCs w:val="24"/>
                <w:highlight w:val="yellow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Males (5)</w:t>
            </w:r>
          </w:p>
        </w:tc>
        <w:tc>
          <w:tcPr>
            <w:tcW w:w="3009" w:type="dxa"/>
          </w:tcPr>
          <w:p w:rsidR="001B132E" w:rsidRPr="00417678" w:rsidRDefault="00417678" w:rsidP="001B132E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2</w:t>
            </w:r>
            <w:r w:rsidR="001B132E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4</w:t>
            </w:r>
            <w:r w:rsidR="001B132E" w:rsidRPr="00417678">
              <w:rPr>
                <w:sz w:val="24"/>
                <w:szCs w:val="24"/>
                <w:lang w:val="en-US"/>
              </w:rPr>
              <w:t>0%) above expected</w:t>
            </w:r>
          </w:p>
          <w:p w:rsidR="00417678" w:rsidRPr="009467A7" w:rsidRDefault="00417678" w:rsidP="001B132E">
            <w:pPr>
              <w:rPr>
                <w:sz w:val="24"/>
                <w:szCs w:val="24"/>
                <w:highlight w:val="yellow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 (20%) below expected</w:t>
            </w:r>
          </w:p>
        </w:tc>
        <w:tc>
          <w:tcPr>
            <w:tcW w:w="3011" w:type="dxa"/>
          </w:tcPr>
          <w:p w:rsidR="001B132E" w:rsidRPr="00417678" w:rsidRDefault="00417678" w:rsidP="001B132E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</w:t>
            </w:r>
            <w:r w:rsidR="001B132E" w:rsidRPr="00417678">
              <w:rPr>
                <w:sz w:val="24"/>
                <w:szCs w:val="24"/>
                <w:lang w:val="en-US"/>
              </w:rPr>
              <w:t xml:space="preserve"> (</w:t>
            </w:r>
            <w:r w:rsidRPr="00417678">
              <w:rPr>
                <w:sz w:val="24"/>
                <w:szCs w:val="24"/>
                <w:lang w:val="en-US"/>
              </w:rPr>
              <w:t>2</w:t>
            </w:r>
            <w:r w:rsidR="001B132E" w:rsidRPr="00417678">
              <w:rPr>
                <w:sz w:val="24"/>
                <w:szCs w:val="24"/>
                <w:lang w:val="en-US"/>
              </w:rPr>
              <w:t xml:space="preserve">0%) above expected </w:t>
            </w:r>
          </w:p>
          <w:p w:rsidR="001B132E" w:rsidRPr="00417678" w:rsidRDefault="001B132E" w:rsidP="001B132E">
            <w:pPr>
              <w:rPr>
                <w:sz w:val="24"/>
                <w:szCs w:val="24"/>
                <w:lang w:val="en-US"/>
              </w:rPr>
            </w:pPr>
          </w:p>
        </w:tc>
      </w:tr>
      <w:tr w:rsidR="001B132E" w:rsidRPr="009467A7" w:rsidTr="00C249C5">
        <w:trPr>
          <w:trHeight w:val="512"/>
        </w:trPr>
        <w:tc>
          <w:tcPr>
            <w:tcW w:w="3009" w:type="dxa"/>
          </w:tcPr>
          <w:p w:rsidR="001B132E" w:rsidRPr="00417678" w:rsidRDefault="001B132E" w:rsidP="001B132E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Females (1)</w:t>
            </w:r>
          </w:p>
        </w:tc>
        <w:tc>
          <w:tcPr>
            <w:tcW w:w="3009" w:type="dxa"/>
          </w:tcPr>
          <w:p w:rsidR="001B132E" w:rsidRPr="00417678" w:rsidRDefault="001B132E" w:rsidP="001B132E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 (100%) below expected</w:t>
            </w:r>
          </w:p>
        </w:tc>
        <w:tc>
          <w:tcPr>
            <w:tcW w:w="3011" w:type="dxa"/>
          </w:tcPr>
          <w:p w:rsidR="001B132E" w:rsidRPr="00417678" w:rsidRDefault="001B132E" w:rsidP="001B132E">
            <w:pPr>
              <w:rPr>
                <w:sz w:val="24"/>
                <w:szCs w:val="24"/>
                <w:lang w:val="en-US"/>
              </w:rPr>
            </w:pPr>
            <w:r w:rsidRPr="00417678">
              <w:rPr>
                <w:sz w:val="24"/>
                <w:szCs w:val="24"/>
                <w:lang w:val="en-US"/>
              </w:rPr>
              <w:t>1 (100%) below expected</w:t>
            </w:r>
          </w:p>
        </w:tc>
      </w:tr>
    </w:tbl>
    <w:p w:rsidR="00BF28DE" w:rsidRPr="009467A7" w:rsidRDefault="00BF28DE">
      <w:pPr>
        <w:rPr>
          <w:b/>
          <w:sz w:val="24"/>
          <w:szCs w:val="24"/>
          <w:highlight w:val="yellow"/>
          <w:lang w:val="en-US"/>
        </w:rPr>
      </w:pPr>
    </w:p>
    <w:p w:rsidR="00192657" w:rsidRPr="002E5AC8" w:rsidRDefault="00192657">
      <w:pPr>
        <w:rPr>
          <w:b/>
          <w:sz w:val="24"/>
          <w:szCs w:val="24"/>
          <w:lang w:val="en-US"/>
        </w:rPr>
      </w:pPr>
      <w:r w:rsidRPr="002E5AC8">
        <w:rPr>
          <w:b/>
          <w:sz w:val="24"/>
          <w:szCs w:val="24"/>
          <w:lang w:val="en-US"/>
        </w:rPr>
        <w:t>Phase 2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3142"/>
        <w:gridCol w:w="3142"/>
        <w:gridCol w:w="3143"/>
      </w:tblGrid>
      <w:tr w:rsidR="00B5659C" w:rsidRPr="009467A7" w:rsidTr="00C249C5">
        <w:trPr>
          <w:trHeight w:val="506"/>
        </w:trPr>
        <w:tc>
          <w:tcPr>
            <w:tcW w:w="3142" w:type="dxa"/>
          </w:tcPr>
          <w:p w:rsidR="00B5659C" w:rsidRPr="002E5AC8" w:rsidRDefault="00C249C5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27 Students</w:t>
            </w:r>
          </w:p>
        </w:tc>
        <w:tc>
          <w:tcPr>
            <w:tcW w:w="3142" w:type="dxa"/>
            <w:shd w:val="clear" w:color="auto" w:fill="auto"/>
          </w:tcPr>
          <w:p w:rsidR="00B5659C" w:rsidRPr="002E5AC8" w:rsidRDefault="00B5659C">
            <w:pPr>
              <w:rPr>
                <w:sz w:val="24"/>
                <w:szCs w:val="24"/>
                <w:lang w:val="en-US"/>
              </w:rPr>
            </w:pPr>
            <w:r w:rsidRPr="002E5AC8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143" w:type="dxa"/>
            <w:shd w:val="clear" w:color="auto" w:fill="auto"/>
          </w:tcPr>
          <w:p w:rsidR="00B5659C" w:rsidRPr="002E5AC8" w:rsidRDefault="00B5659C">
            <w:pPr>
              <w:rPr>
                <w:sz w:val="24"/>
                <w:szCs w:val="24"/>
                <w:lang w:val="en-US"/>
              </w:rPr>
            </w:pPr>
            <w:proofErr w:type="spellStart"/>
            <w:r w:rsidRPr="002E5AC8">
              <w:rPr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2C62E0" w:rsidRPr="009467A7" w:rsidTr="00C249C5">
        <w:trPr>
          <w:trHeight w:val="1015"/>
        </w:trPr>
        <w:tc>
          <w:tcPr>
            <w:tcW w:w="3142" w:type="dxa"/>
          </w:tcPr>
          <w:p w:rsidR="002C62E0" w:rsidRPr="00FE1F87" w:rsidRDefault="002C62E0" w:rsidP="002C62E0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Pupil Premium</w:t>
            </w:r>
            <w:r w:rsidR="001B132E" w:rsidRPr="00FE1F87">
              <w:rPr>
                <w:sz w:val="24"/>
                <w:szCs w:val="24"/>
                <w:lang w:val="en-US"/>
              </w:rPr>
              <w:t xml:space="preserve"> (1</w:t>
            </w:r>
            <w:r w:rsidR="00FE1F87" w:rsidRPr="00FE1F87">
              <w:rPr>
                <w:sz w:val="24"/>
                <w:szCs w:val="24"/>
                <w:lang w:val="en-US"/>
              </w:rPr>
              <w:t>4</w:t>
            </w:r>
            <w:r w:rsidR="001B132E" w:rsidRPr="00FE1F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42" w:type="dxa"/>
          </w:tcPr>
          <w:p w:rsidR="002E2331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7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50</w:t>
            </w:r>
            <w:r w:rsidR="002E2331" w:rsidRPr="00FE1F87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FE1F87" w:rsidRDefault="00FE1F87" w:rsidP="002C62E0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5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36</w:t>
            </w:r>
            <w:r w:rsidR="002E2331" w:rsidRPr="00FE1F87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143" w:type="dxa"/>
          </w:tcPr>
          <w:p w:rsidR="002E2331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6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86</w:t>
            </w:r>
            <w:r w:rsidR="002E2331" w:rsidRPr="00FE1F87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1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7</w:t>
            </w:r>
            <w:r w:rsidR="002E2331" w:rsidRPr="00FE1F87">
              <w:rPr>
                <w:sz w:val="24"/>
                <w:szCs w:val="24"/>
                <w:lang w:val="en-US"/>
              </w:rPr>
              <w:t>%) below expected</w:t>
            </w:r>
          </w:p>
        </w:tc>
      </w:tr>
      <w:tr w:rsidR="002C62E0" w:rsidRPr="009467A7" w:rsidTr="00C249C5">
        <w:trPr>
          <w:trHeight w:val="978"/>
        </w:trPr>
        <w:tc>
          <w:tcPr>
            <w:tcW w:w="3142" w:type="dxa"/>
          </w:tcPr>
          <w:p w:rsidR="002C62E0" w:rsidRPr="00FE1F87" w:rsidRDefault="002C62E0" w:rsidP="002C62E0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Not Pupil Premium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(13)</w:t>
            </w:r>
          </w:p>
        </w:tc>
        <w:tc>
          <w:tcPr>
            <w:tcW w:w="3142" w:type="dxa"/>
          </w:tcPr>
          <w:p w:rsidR="002E2331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5</w:t>
            </w:r>
            <w:r w:rsidR="005F7682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38</w:t>
            </w:r>
            <w:r w:rsidR="005F7682" w:rsidRPr="00FE1F87">
              <w:rPr>
                <w:sz w:val="24"/>
                <w:szCs w:val="24"/>
                <w:lang w:val="en-US"/>
              </w:rPr>
              <w:t xml:space="preserve">%) </w:t>
            </w:r>
            <w:r w:rsidR="002E2331" w:rsidRPr="00FE1F87">
              <w:rPr>
                <w:sz w:val="24"/>
                <w:szCs w:val="24"/>
                <w:lang w:val="en-US"/>
              </w:rPr>
              <w:t>above expected</w:t>
            </w:r>
          </w:p>
          <w:p w:rsidR="002C62E0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3</w:t>
            </w:r>
            <w:r w:rsidR="005F7682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23</w:t>
            </w:r>
            <w:r w:rsidR="005F7682" w:rsidRPr="00FE1F87">
              <w:rPr>
                <w:sz w:val="24"/>
                <w:szCs w:val="24"/>
                <w:lang w:val="en-US"/>
              </w:rPr>
              <w:t xml:space="preserve">%) </w:t>
            </w:r>
            <w:r w:rsidR="002E2331" w:rsidRPr="00FE1F87">
              <w:rPr>
                <w:sz w:val="24"/>
                <w:szCs w:val="24"/>
                <w:lang w:val="en-US"/>
              </w:rPr>
              <w:t>below expected</w:t>
            </w:r>
          </w:p>
        </w:tc>
        <w:tc>
          <w:tcPr>
            <w:tcW w:w="3143" w:type="dxa"/>
          </w:tcPr>
          <w:p w:rsidR="002E2331" w:rsidRPr="00FE1F87" w:rsidRDefault="00FE1F87" w:rsidP="002E2331">
            <w:pPr>
              <w:rPr>
                <w:sz w:val="24"/>
                <w:szCs w:val="24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1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8</w:t>
            </w:r>
            <w:r w:rsidR="002E2331" w:rsidRPr="00FE1F87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9467A7" w:rsidRDefault="00FE1F87" w:rsidP="002E2331">
            <w:pPr>
              <w:rPr>
                <w:sz w:val="24"/>
                <w:szCs w:val="24"/>
                <w:highlight w:val="yellow"/>
                <w:lang w:val="en-US"/>
              </w:rPr>
            </w:pPr>
            <w:r w:rsidRPr="00FE1F87">
              <w:rPr>
                <w:sz w:val="24"/>
                <w:szCs w:val="24"/>
                <w:lang w:val="en-US"/>
              </w:rPr>
              <w:t>3</w:t>
            </w:r>
            <w:r w:rsidR="002E2331" w:rsidRPr="00FE1F87">
              <w:rPr>
                <w:sz w:val="24"/>
                <w:szCs w:val="24"/>
                <w:lang w:val="en-US"/>
              </w:rPr>
              <w:t xml:space="preserve"> (</w:t>
            </w:r>
            <w:r w:rsidRPr="00FE1F87">
              <w:rPr>
                <w:sz w:val="24"/>
                <w:szCs w:val="24"/>
                <w:lang w:val="en-US"/>
              </w:rPr>
              <w:t>23</w:t>
            </w:r>
            <w:r w:rsidR="002E2331" w:rsidRPr="00FE1F87">
              <w:rPr>
                <w:sz w:val="24"/>
                <w:szCs w:val="24"/>
                <w:lang w:val="en-US"/>
              </w:rPr>
              <w:t>%) below expected</w:t>
            </w:r>
          </w:p>
        </w:tc>
      </w:tr>
      <w:tr w:rsidR="002C62E0" w:rsidRPr="009467A7" w:rsidTr="00C249C5">
        <w:trPr>
          <w:trHeight w:val="1015"/>
        </w:trPr>
        <w:tc>
          <w:tcPr>
            <w:tcW w:w="3142" w:type="dxa"/>
          </w:tcPr>
          <w:p w:rsidR="002C62E0" w:rsidRPr="00174D39" w:rsidRDefault="002C62E0" w:rsidP="002C62E0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Males</w:t>
            </w:r>
            <w:r w:rsidR="005F7682" w:rsidRPr="00174D39">
              <w:rPr>
                <w:sz w:val="24"/>
                <w:szCs w:val="24"/>
                <w:lang w:val="en-US"/>
              </w:rPr>
              <w:t xml:space="preserve"> (</w:t>
            </w:r>
            <w:r w:rsidR="00174D39" w:rsidRPr="00174D39">
              <w:rPr>
                <w:sz w:val="24"/>
                <w:szCs w:val="24"/>
                <w:lang w:val="en-US"/>
              </w:rPr>
              <w:t>20</w:t>
            </w:r>
            <w:r w:rsidR="005F7682" w:rsidRPr="00174D39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142" w:type="dxa"/>
          </w:tcPr>
          <w:p w:rsidR="002C62E0" w:rsidRPr="00174D39" w:rsidRDefault="00766A6C" w:rsidP="002C62E0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10</w:t>
            </w:r>
            <w:r w:rsidR="00574D9F" w:rsidRPr="00174D39">
              <w:rPr>
                <w:sz w:val="24"/>
                <w:szCs w:val="24"/>
                <w:lang w:val="en-US"/>
              </w:rPr>
              <w:t xml:space="preserve"> (</w:t>
            </w:r>
            <w:r w:rsidRPr="00174D39">
              <w:rPr>
                <w:sz w:val="24"/>
                <w:szCs w:val="24"/>
                <w:lang w:val="en-US"/>
              </w:rPr>
              <w:t>50</w:t>
            </w:r>
            <w:r w:rsidR="00574D9F" w:rsidRPr="00174D39">
              <w:rPr>
                <w:sz w:val="24"/>
                <w:szCs w:val="24"/>
                <w:lang w:val="en-US"/>
              </w:rPr>
              <w:t xml:space="preserve">%) above expected </w:t>
            </w:r>
          </w:p>
          <w:p w:rsidR="00BF28DE" w:rsidRPr="00174D39" w:rsidRDefault="00BF28DE" w:rsidP="002C62E0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4 (2</w:t>
            </w:r>
            <w:r w:rsidR="00766A6C" w:rsidRPr="00174D39">
              <w:rPr>
                <w:sz w:val="24"/>
                <w:szCs w:val="24"/>
                <w:lang w:val="en-US"/>
              </w:rPr>
              <w:t>0</w:t>
            </w:r>
            <w:r w:rsidRPr="00174D39">
              <w:rPr>
                <w:sz w:val="24"/>
                <w:szCs w:val="24"/>
                <w:lang w:val="en-US"/>
              </w:rPr>
              <w:t xml:space="preserve">%) below expected </w:t>
            </w:r>
          </w:p>
        </w:tc>
        <w:tc>
          <w:tcPr>
            <w:tcW w:w="3143" w:type="dxa"/>
          </w:tcPr>
          <w:p w:rsidR="00BF28DE" w:rsidRPr="00174D39" w:rsidRDefault="00174D39" w:rsidP="00BF28DE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6</w:t>
            </w:r>
            <w:r w:rsidR="00BF28DE" w:rsidRPr="00174D39">
              <w:rPr>
                <w:sz w:val="24"/>
                <w:szCs w:val="24"/>
                <w:lang w:val="en-US"/>
              </w:rPr>
              <w:t xml:space="preserve"> (</w:t>
            </w:r>
            <w:r w:rsidRPr="00174D39">
              <w:rPr>
                <w:sz w:val="24"/>
                <w:szCs w:val="24"/>
                <w:lang w:val="en-US"/>
              </w:rPr>
              <w:t>30</w:t>
            </w:r>
            <w:r w:rsidR="00BF28DE" w:rsidRPr="00174D39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174D39" w:rsidRDefault="00174D39" w:rsidP="00BF28DE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4</w:t>
            </w:r>
            <w:r w:rsidR="00BF28DE" w:rsidRPr="00174D39">
              <w:rPr>
                <w:sz w:val="24"/>
                <w:szCs w:val="24"/>
                <w:lang w:val="en-US"/>
              </w:rPr>
              <w:t xml:space="preserve"> (</w:t>
            </w:r>
            <w:r w:rsidRPr="00174D39">
              <w:rPr>
                <w:sz w:val="24"/>
                <w:szCs w:val="24"/>
                <w:lang w:val="en-US"/>
              </w:rPr>
              <w:t>20</w:t>
            </w:r>
            <w:r w:rsidR="00BF28DE" w:rsidRPr="00174D39">
              <w:rPr>
                <w:sz w:val="24"/>
                <w:szCs w:val="24"/>
                <w:lang w:val="en-US"/>
              </w:rPr>
              <w:t>%) below expected</w:t>
            </w:r>
          </w:p>
        </w:tc>
      </w:tr>
      <w:tr w:rsidR="002C62E0" w:rsidRPr="009467A7" w:rsidTr="00C249C5">
        <w:trPr>
          <w:trHeight w:val="1015"/>
        </w:trPr>
        <w:tc>
          <w:tcPr>
            <w:tcW w:w="3142" w:type="dxa"/>
          </w:tcPr>
          <w:p w:rsidR="002C62E0" w:rsidRPr="00174D39" w:rsidRDefault="002C62E0" w:rsidP="002C62E0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Females</w:t>
            </w:r>
            <w:r w:rsidR="00766A6C" w:rsidRPr="00174D39">
              <w:rPr>
                <w:sz w:val="24"/>
                <w:szCs w:val="24"/>
                <w:lang w:val="en-US"/>
              </w:rPr>
              <w:t xml:space="preserve"> (</w:t>
            </w:r>
            <w:r w:rsidR="00174D39" w:rsidRPr="00174D39">
              <w:rPr>
                <w:sz w:val="24"/>
                <w:szCs w:val="24"/>
                <w:lang w:val="en-US"/>
              </w:rPr>
              <w:t>7</w:t>
            </w:r>
            <w:r w:rsidR="00766A6C" w:rsidRPr="00174D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42" w:type="dxa"/>
          </w:tcPr>
          <w:p w:rsidR="00BF28DE" w:rsidRPr="00174D39" w:rsidRDefault="00174D39" w:rsidP="00BF28DE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2</w:t>
            </w:r>
            <w:r w:rsidR="00BF28DE" w:rsidRPr="00174D39">
              <w:rPr>
                <w:sz w:val="24"/>
                <w:szCs w:val="24"/>
                <w:lang w:val="en-US"/>
              </w:rPr>
              <w:t xml:space="preserve"> (</w:t>
            </w:r>
            <w:r w:rsidRPr="00174D39">
              <w:rPr>
                <w:sz w:val="24"/>
                <w:szCs w:val="24"/>
                <w:lang w:val="en-US"/>
              </w:rPr>
              <w:t>29</w:t>
            </w:r>
            <w:r w:rsidR="00BF28DE" w:rsidRPr="00174D39">
              <w:rPr>
                <w:sz w:val="24"/>
                <w:szCs w:val="24"/>
                <w:lang w:val="en-US"/>
              </w:rPr>
              <w:t xml:space="preserve">%) above expected </w:t>
            </w:r>
          </w:p>
          <w:p w:rsidR="002C62E0" w:rsidRPr="00174D39" w:rsidRDefault="00174D39" w:rsidP="00BF28DE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4</w:t>
            </w:r>
            <w:r w:rsidR="00BF28DE" w:rsidRPr="00174D39">
              <w:rPr>
                <w:sz w:val="24"/>
                <w:szCs w:val="24"/>
                <w:lang w:val="en-US"/>
              </w:rPr>
              <w:t xml:space="preserve"> (</w:t>
            </w:r>
            <w:r w:rsidRPr="00174D39">
              <w:rPr>
                <w:sz w:val="24"/>
                <w:szCs w:val="24"/>
                <w:lang w:val="en-US"/>
              </w:rPr>
              <w:t>57</w:t>
            </w:r>
            <w:r w:rsidR="00BF28DE" w:rsidRPr="00174D39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143" w:type="dxa"/>
          </w:tcPr>
          <w:p w:rsidR="00766A6C" w:rsidRPr="00174D39" w:rsidRDefault="00766A6C" w:rsidP="002C62E0">
            <w:pPr>
              <w:rPr>
                <w:sz w:val="24"/>
                <w:szCs w:val="24"/>
                <w:lang w:val="en-US"/>
              </w:rPr>
            </w:pPr>
            <w:r w:rsidRPr="00174D39">
              <w:rPr>
                <w:sz w:val="24"/>
                <w:szCs w:val="24"/>
                <w:lang w:val="en-US"/>
              </w:rPr>
              <w:t>1 (1</w:t>
            </w:r>
            <w:r w:rsidR="00174D39" w:rsidRPr="00174D39">
              <w:rPr>
                <w:sz w:val="24"/>
                <w:szCs w:val="24"/>
                <w:lang w:val="en-US"/>
              </w:rPr>
              <w:t>4</w:t>
            </w:r>
            <w:r w:rsidRPr="00174D39">
              <w:rPr>
                <w:sz w:val="24"/>
                <w:szCs w:val="24"/>
                <w:lang w:val="en-US"/>
              </w:rPr>
              <w:t>%) above expected</w:t>
            </w:r>
          </w:p>
          <w:p w:rsidR="002C62E0" w:rsidRPr="009467A7" w:rsidRDefault="002C62E0" w:rsidP="002C62E0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420"/>
        <w:tblW w:w="9292" w:type="dxa"/>
        <w:tblLook w:val="04A0" w:firstRow="1" w:lastRow="0" w:firstColumn="1" w:lastColumn="0" w:noHBand="0" w:noVBand="1"/>
      </w:tblPr>
      <w:tblGrid>
        <w:gridCol w:w="3097"/>
        <w:gridCol w:w="3097"/>
        <w:gridCol w:w="3098"/>
      </w:tblGrid>
      <w:tr w:rsidR="00124A8C" w:rsidRPr="009467A7" w:rsidTr="00C249C5">
        <w:trPr>
          <w:trHeight w:val="413"/>
        </w:trPr>
        <w:tc>
          <w:tcPr>
            <w:tcW w:w="3097" w:type="dxa"/>
          </w:tcPr>
          <w:p w:rsidR="00124A8C" w:rsidRPr="00EA1771" w:rsidRDefault="00124A8C" w:rsidP="00124A8C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EA1771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Totals</w:t>
            </w:r>
          </w:p>
        </w:tc>
        <w:tc>
          <w:tcPr>
            <w:tcW w:w="3097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098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proofErr w:type="spellStart"/>
            <w:r w:rsidRPr="00EA1771">
              <w:rPr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124A8C" w:rsidRPr="009467A7" w:rsidTr="00C249C5">
        <w:trPr>
          <w:trHeight w:val="1298"/>
        </w:trPr>
        <w:tc>
          <w:tcPr>
            <w:tcW w:w="3097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Pupil Premium (1</w:t>
            </w:r>
            <w:r w:rsidR="00EA1771" w:rsidRPr="00EA1771">
              <w:rPr>
                <w:sz w:val="24"/>
                <w:szCs w:val="24"/>
                <w:lang w:val="en-US"/>
              </w:rPr>
              <w:t>6</w:t>
            </w:r>
            <w:r w:rsidRPr="00EA17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97" w:type="dxa"/>
          </w:tcPr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8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50</w:t>
            </w:r>
            <w:r w:rsidR="00124A8C"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5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31</w:t>
            </w:r>
            <w:r w:rsidR="00124A8C" w:rsidRPr="00EA1771">
              <w:rPr>
                <w:sz w:val="24"/>
                <w:szCs w:val="24"/>
                <w:lang w:val="en-US"/>
              </w:rPr>
              <w:t>%) below expected</w:t>
            </w:r>
          </w:p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6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38</w:t>
            </w:r>
            <w:r w:rsidR="00124A8C"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1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6</w:t>
            </w:r>
            <w:r w:rsidR="00124A8C" w:rsidRPr="00EA1771">
              <w:rPr>
                <w:sz w:val="24"/>
                <w:szCs w:val="24"/>
                <w:lang w:val="en-US"/>
              </w:rPr>
              <w:t>%) below expected</w:t>
            </w:r>
          </w:p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</w:p>
        </w:tc>
      </w:tr>
      <w:tr w:rsidR="00124A8C" w:rsidRPr="009467A7" w:rsidTr="00C249C5">
        <w:trPr>
          <w:trHeight w:val="856"/>
        </w:trPr>
        <w:tc>
          <w:tcPr>
            <w:tcW w:w="3097" w:type="dxa"/>
          </w:tcPr>
          <w:p w:rsidR="00124A8C" w:rsidRPr="009467A7" w:rsidRDefault="00124A8C" w:rsidP="00124A8C">
            <w:pPr>
              <w:rPr>
                <w:sz w:val="24"/>
                <w:szCs w:val="24"/>
                <w:highlight w:val="yellow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Not Pupil Premium (17)</w:t>
            </w:r>
          </w:p>
        </w:tc>
        <w:tc>
          <w:tcPr>
            <w:tcW w:w="3097" w:type="dxa"/>
          </w:tcPr>
          <w:p w:rsidR="00124A8C" w:rsidRPr="00EA1771" w:rsidRDefault="00642F82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6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="00EA1771" w:rsidRPr="00EA1771">
              <w:rPr>
                <w:sz w:val="24"/>
                <w:szCs w:val="24"/>
                <w:lang w:val="en-US"/>
              </w:rPr>
              <w:t>35</w:t>
            </w:r>
            <w:r w:rsidR="00124A8C"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9467A7" w:rsidRDefault="00124A8C" w:rsidP="00124A8C">
            <w:pPr>
              <w:rPr>
                <w:sz w:val="24"/>
                <w:szCs w:val="24"/>
                <w:highlight w:val="yellow"/>
                <w:lang w:val="en-US"/>
              </w:rPr>
            </w:pPr>
            <w:r w:rsidRPr="006157A7">
              <w:rPr>
                <w:sz w:val="24"/>
                <w:szCs w:val="24"/>
                <w:lang w:val="en-US"/>
              </w:rPr>
              <w:t>5 (29%) below expected</w:t>
            </w:r>
          </w:p>
        </w:tc>
        <w:tc>
          <w:tcPr>
            <w:tcW w:w="3098" w:type="dxa"/>
          </w:tcPr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12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12</w:t>
            </w:r>
            <w:r w:rsidR="00124A8C"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4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2</w:t>
            </w:r>
            <w:r w:rsidR="00124A8C" w:rsidRPr="00EA1771">
              <w:rPr>
                <w:sz w:val="24"/>
                <w:szCs w:val="24"/>
                <w:lang w:val="en-US"/>
              </w:rPr>
              <w:t>4%) below expected</w:t>
            </w:r>
          </w:p>
        </w:tc>
      </w:tr>
      <w:tr w:rsidR="00124A8C" w:rsidRPr="009467A7" w:rsidTr="00C249C5">
        <w:trPr>
          <w:trHeight w:val="1270"/>
        </w:trPr>
        <w:tc>
          <w:tcPr>
            <w:tcW w:w="3097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Males (25)</w:t>
            </w:r>
          </w:p>
        </w:tc>
        <w:tc>
          <w:tcPr>
            <w:tcW w:w="3097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1</w:t>
            </w:r>
            <w:r w:rsidR="00EA1771" w:rsidRPr="00EA1771">
              <w:rPr>
                <w:sz w:val="24"/>
                <w:szCs w:val="24"/>
                <w:lang w:val="en-US"/>
              </w:rPr>
              <w:t>2</w:t>
            </w:r>
            <w:r w:rsidRPr="00EA1771">
              <w:rPr>
                <w:sz w:val="24"/>
                <w:szCs w:val="24"/>
                <w:lang w:val="en-US"/>
              </w:rPr>
              <w:t xml:space="preserve"> (</w:t>
            </w:r>
            <w:r w:rsidR="00EA1771" w:rsidRPr="00EA1771">
              <w:rPr>
                <w:sz w:val="24"/>
                <w:szCs w:val="24"/>
                <w:lang w:val="en-US"/>
              </w:rPr>
              <w:t>48</w:t>
            </w:r>
            <w:r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5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20</w:t>
            </w:r>
            <w:r w:rsidR="00124A8C" w:rsidRPr="00EA1771">
              <w:rPr>
                <w:sz w:val="24"/>
                <w:szCs w:val="24"/>
                <w:lang w:val="en-US"/>
              </w:rPr>
              <w:t>%) below expected</w:t>
            </w:r>
          </w:p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7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28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%) above expected 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4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16</w:t>
            </w:r>
            <w:r w:rsidR="00124A8C" w:rsidRPr="00EA1771">
              <w:rPr>
                <w:sz w:val="24"/>
                <w:szCs w:val="24"/>
                <w:lang w:val="en-US"/>
              </w:rPr>
              <w:t>%) below expected</w:t>
            </w:r>
          </w:p>
          <w:p w:rsidR="00124A8C" w:rsidRPr="009467A7" w:rsidRDefault="00124A8C" w:rsidP="00124A8C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124A8C" w:rsidRPr="009467A7" w:rsidTr="00C249C5">
        <w:trPr>
          <w:trHeight w:val="856"/>
        </w:trPr>
        <w:tc>
          <w:tcPr>
            <w:tcW w:w="3097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Females (</w:t>
            </w:r>
            <w:r w:rsidR="00EA1771" w:rsidRPr="00EA1771">
              <w:rPr>
                <w:sz w:val="24"/>
                <w:szCs w:val="24"/>
                <w:lang w:val="en-US"/>
              </w:rPr>
              <w:t>8</w:t>
            </w:r>
            <w:r w:rsidRPr="00EA17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97" w:type="dxa"/>
          </w:tcPr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2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25</w:t>
            </w:r>
            <w:r w:rsidR="00124A8C" w:rsidRPr="00EA1771">
              <w:rPr>
                <w:sz w:val="24"/>
                <w:szCs w:val="24"/>
                <w:lang w:val="en-US"/>
              </w:rPr>
              <w:t>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5</w:t>
            </w:r>
            <w:r w:rsidR="00124A8C" w:rsidRPr="00EA1771">
              <w:rPr>
                <w:sz w:val="24"/>
                <w:szCs w:val="24"/>
                <w:lang w:val="en-US"/>
              </w:rPr>
              <w:t xml:space="preserve"> (</w:t>
            </w:r>
            <w:r w:rsidRPr="00EA1771">
              <w:rPr>
                <w:sz w:val="24"/>
                <w:szCs w:val="24"/>
                <w:lang w:val="en-US"/>
              </w:rPr>
              <w:t>63</w:t>
            </w:r>
            <w:r w:rsidR="00124A8C" w:rsidRPr="00EA1771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098" w:type="dxa"/>
          </w:tcPr>
          <w:p w:rsidR="00124A8C" w:rsidRPr="00EA1771" w:rsidRDefault="00124A8C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>1 (13%) above expected</w:t>
            </w:r>
          </w:p>
          <w:p w:rsidR="00124A8C" w:rsidRPr="00EA1771" w:rsidRDefault="00EA1771" w:rsidP="00124A8C">
            <w:pPr>
              <w:rPr>
                <w:sz w:val="24"/>
                <w:szCs w:val="24"/>
                <w:lang w:val="en-US"/>
              </w:rPr>
            </w:pPr>
            <w:r w:rsidRPr="00EA1771">
              <w:rPr>
                <w:sz w:val="24"/>
                <w:szCs w:val="24"/>
                <w:lang w:val="en-US"/>
              </w:rPr>
              <w:t xml:space="preserve">1 (13%) </w:t>
            </w:r>
            <w:r w:rsidR="00124A8C" w:rsidRPr="00EA1771">
              <w:rPr>
                <w:sz w:val="24"/>
                <w:szCs w:val="24"/>
                <w:lang w:val="en-US"/>
              </w:rPr>
              <w:t>below expected</w:t>
            </w:r>
          </w:p>
        </w:tc>
      </w:tr>
      <w:tr w:rsidR="00BB48F1" w:rsidRPr="009467A7" w:rsidTr="00C249C5">
        <w:trPr>
          <w:trHeight w:val="856"/>
        </w:trPr>
        <w:tc>
          <w:tcPr>
            <w:tcW w:w="3097" w:type="dxa"/>
          </w:tcPr>
          <w:p w:rsidR="00922009" w:rsidRPr="000641A2" w:rsidRDefault="00922009" w:rsidP="00124A8C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Phase 1 (6)</w:t>
            </w:r>
          </w:p>
        </w:tc>
        <w:tc>
          <w:tcPr>
            <w:tcW w:w="3097" w:type="dxa"/>
          </w:tcPr>
          <w:p w:rsidR="000641A2" w:rsidRPr="000641A2" w:rsidRDefault="000641A2" w:rsidP="000641A2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2 (33%) above expected</w:t>
            </w:r>
          </w:p>
          <w:p w:rsidR="00BB48F1" w:rsidRPr="000641A2" w:rsidRDefault="000641A2" w:rsidP="000641A2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2 (33%) below expected</w:t>
            </w:r>
          </w:p>
        </w:tc>
        <w:tc>
          <w:tcPr>
            <w:tcW w:w="3098" w:type="dxa"/>
          </w:tcPr>
          <w:p w:rsidR="000641A2" w:rsidRPr="000641A2" w:rsidRDefault="000641A2" w:rsidP="000641A2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1 (17%) above expected</w:t>
            </w:r>
          </w:p>
          <w:p w:rsidR="000641A2" w:rsidRPr="000641A2" w:rsidRDefault="000641A2" w:rsidP="000641A2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1 (17%) below expected</w:t>
            </w:r>
          </w:p>
        </w:tc>
      </w:tr>
      <w:tr w:rsidR="00922009" w:rsidRPr="009467A7" w:rsidTr="00C249C5">
        <w:trPr>
          <w:trHeight w:val="827"/>
        </w:trPr>
        <w:tc>
          <w:tcPr>
            <w:tcW w:w="3097" w:type="dxa"/>
          </w:tcPr>
          <w:p w:rsidR="00922009" w:rsidRPr="000641A2" w:rsidRDefault="00922009" w:rsidP="00124A8C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Phase 2 (2</w:t>
            </w:r>
            <w:r w:rsidR="000641A2" w:rsidRPr="000641A2">
              <w:rPr>
                <w:sz w:val="24"/>
                <w:szCs w:val="24"/>
                <w:lang w:val="en-US"/>
              </w:rPr>
              <w:t>7</w:t>
            </w:r>
            <w:r w:rsidRPr="000641A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97" w:type="dxa"/>
          </w:tcPr>
          <w:p w:rsidR="00922009" w:rsidRPr="000641A2" w:rsidRDefault="00922009" w:rsidP="00922009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1</w:t>
            </w:r>
            <w:r w:rsidR="000641A2" w:rsidRPr="000641A2">
              <w:rPr>
                <w:sz w:val="24"/>
                <w:szCs w:val="24"/>
                <w:lang w:val="en-US"/>
              </w:rPr>
              <w:t>2</w:t>
            </w:r>
            <w:r w:rsidRPr="000641A2">
              <w:rPr>
                <w:sz w:val="24"/>
                <w:szCs w:val="24"/>
                <w:lang w:val="en-US"/>
              </w:rPr>
              <w:t xml:space="preserve"> (4</w:t>
            </w:r>
            <w:r w:rsidR="000641A2" w:rsidRPr="000641A2">
              <w:rPr>
                <w:sz w:val="24"/>
                <w:szCs w:val="24"/>
                <w:lang w:val="en-US"/>
              </w:rPr>
              <w:t>4</w:t>
            </w:r>
            <w:r w:rsidRPr="000641A2">
              <w:rPr>
                <w:sz w:val="24"/>
                <w:szCs w:val="24"/>
                <w:lang w:val="en-US"/>
              </w:rPr>
              <w:t>%) above expected</w:t>
            </w:r>
          </w:p>
          <w:p w:rsidR="00922009" w:rsidRPr="000641A2" w:rsidRDefault="000641A2" w:rsidP="00922009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8</w:t>
            </w:r>
            <w:r w:rsidR="00922009" w:rsidRPr="000641A2">
              <w:rPr>
                <w:sz w:val="24"/>
                <w:szCs w:val="24"/>
                <w:lang w:val="en-US"/>
              </w:rPr>
              <w:t xml:space="preserve"> (</w:t>
            </w:r>
            <w:r w:rsidRPr="000641A2">
              <w:rPr>
                <w:sz w:val="24"/>
                <w:szCs w:val="24"/>
                <w:lang w:val="en-US"/>
              </w:rPr>
              <w:t>30</w:t>
            </w:r>
            <w:r w:rsidR="00922009" w:rsidRPr="000641A2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098" w:type="dxa"/>
          </w:tcPr>
          <w:p w:rsidR="00922009" w:rsidRPr="000641A2" w:rsidRDefault="000641A2" w:rsidP="00922009">
            <w:pPr>
              <w:rPr>
                <w:sz w:val="24"/>
                <w:szCs w:val="24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7</w:t>
            </w:r>
            <w:r w:rsidR="00922009" w:rsidRPr="000641A2">
              <w:rPr>
                <w:sz w:val="24"/>
                <w:szCs w:val="24"/>
                <w:lang w:val="en-US"/>
              </w:rPr>
              <w:t xml:space="preserve"> (</w:t>
            </w:r>
            <w:r w:rsidRPr="000641A2">
              <w:rPr>
                <w:sz w:val="24"/>
                <w:szCs w:val="24"/>
                <w:lang w:val="en-US"/>
              </w:rPr>
              <w:t>26</w:t>
            </w:r>
            <w:r w:rsidR="00922009" w:rsidRPr="000641A2">
              <w:rPr>
                <w:sz w:val="24"/>
                <w:szCs w:val="24"/>
                <w:lang w:val="en-US"/>
              </w:rPr>
              <w:t>%) above expected</w:t>
            </w:r>
          </w:p>
          <w:p w:rsidR="00922009" w:rsidRPr="009467A7" w:rsidRDefault="000641A2" w:rsidP="00922009">
            <w:pPr>
              <w:rPr>
                <w:sz w:val="24"/>
                <w:szCs w:val="24"/>
                <w:highlight w:val="yellow"/>
                <w:lang w:val="en-US"/>
              </w:rPr>
            </w:pPr>
            <w:r w:rsidRPr="000641A2">
              <w:rPr>
                <w:sz w:val="24"/>
                <w:szCs w:val="24"/>
                <w:lang w:val="en-US"/>
              </w:rPr>
              <w:t>4</w:t>
            </w:r>
            <w:r w:rsidR="00922009" w:rsidRPr="000641A2">
              <w:rPr>
                <w:sz w:val="24"/>
                <w:szCs w:val="24"/>
                <w:lang w:val="en-US"/>
              </w:rPr>
              <w:t xml:space="preserve"> (</w:t>
            </w:r>
            <w:r w:rsidRPr="000641A2">
              <w:rPr>
                <w:sz w:val="24"/>
                <w:szCs w:val="24"/>
                <w:lang w:val="en-US"/>
              </w:rPr>
              <w:t>15</w:t>
            </w:r>
            <w:r w:rsidR="00922009" w:rsidRPr="000641A2">
              <w:rPr>
                <w:sz w:val="24"/>
                <w:szCs w:val="24"/>
                <w:lang w:val="en-US"/>
              </w:rPr>
              <w:t>%) below expected</w:t>
            </w:r>
          </w:p>
        </w:tc>
      </w:tr>
      <w:tr w:rsidR="00922009" w:rsidTr="00C249C5">
        <w:trPr>
          <w:trHeight w:val="827"/>
        </w:trPr>
        <w:tc>
          <w:tcPr>
            <w:tcW w:w="3097" w:type="dxa"/>
          </w:tcPr>
          <w:p w:rsidR="00922009" w:rsidRPr="00F54A55" w:rsidRDefault="00922009" w:rsidP="00922009">
            <w:pPr>
              <w:rPr>
                <w:sz w:val="24"/>
                <w:szCs w:val="24"/>
                <w:lang w:val="en-US"/>
              </w:rPr>
            </w:pPr>
            <w:r w:rsidRPr="00F54A55">
              <w:rPr>
                <w:sz w:val="24"/>
                <w:szCs w:val="24"/>
                <w:lang w:val="en-US"/>
              </w:rPr>
              <w:t>Whole School (3</w:t>
            </w:r>
            <w:r w:rsidR="000641A2" w:rsidRPr="00F54A55">
              <w:rPr>
                <w:sz w:val="24"/>
                <w:szCs w:val="24"/>
                <w:lang w:val="en-US"/>
              </w:rPr>
              <w:t>3</w:t>
            </w:r>
            <w:r w:rsidRPr="00F54A5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97" w:type="dxa"/>
          </w:tcPr>
          <w:p w:rsidR="00922009" w:rsidRPr="00F54A55" w:rsidRDefault="00922009" w:rsidP="00922009">
            <w:pPr>
              <w:rPr>
                <w:sz w:val="24"/>
                <w:szCs w:val="24"/>
                <w:lang w:val="en-US"/>
              </w:rPr>
            </w:pPr>
            <w:r w:rsidRPr="00F54A55">
              <w:rPr>
                <w:sz w:val="24"/>
                <w:szCs w:val="24"/>
                <w:lang w:val="en-US"/>
              </w:rPr>
              <w:t>14 (4</w:t>
            </w:r>
            <w:r w:rsidR="00F54A55" w:rsidRPr="00F54A55">
              <w:rPr>
                <w:sz w:val="24"/>
                <w:szCs w:val="24"/>
                <w:lang w:val="en-US"/>
              </w:rPr>
              <w:t>2</w:t>
            </w:r>
            <w:r w:rsidRPr="00F54A55">
              <w:rPr>
                <w:sz w:val="24"/>
                <w:szCs w:val="24"/>
                <w:lang w:val="en-US"/>
              </w:rPr>
              <w:t>%) above expected</w:t>
            </w:r>
          </w:p>
          <w:p w:rsidR="00922009" w:rsidRPr="00F54A55" w:rsidRDefault="00F54A55" w:rsidP="00922009">
            <w:pPr>
              <w:rPr>
                <w:sz w:val="24"/>
                <w:szCs w:val="24"/>
                <w:lang w:val="en-US"/>
              </w:rPr>
            </w:pPr>
            <w:r w:rsidRPr="00F54A55">
              <w:rPr>
                <w:sz w:val="24"/>
                <w:szCs w:val="24"/>
                <w:lang w:val="en-US"/>
              </w:rPr>
              <w:t>10</w:t>
            </w:r>
            <w:r w:rsidR="00922009" w:rsidRPr="00F54A55">
              <w:rPr>
                <w:sz w:val="24"/>
                <w:szCs w:val="24"/>
                <w:lang w:val="en-US"/>
              </w:rPr>
              <w:t xml:space="preserve"> (</w:t>
            </w:r>
            <w:r w:rsidRPr="00F54A55">
              <w:rPr>
                <w:sz w:val="24"/>
                <w:szCs w:val="24"/>
                <w:lang w:val="en-US"/>
              </w:rPr>
              <w:t>30</w:t>
            </w:r>
            <w:r w:rsidR="00922009" w:rsidRPr="00F54A55">
              <w:rPr>
                <w:sz w:val="24"/>
                <w:szCs w:val="24"/>
                <w:lang w:val="en-US"/>
              </w:rPr>
              <w:t>%) below expected</w:t>
            </w:r>
          </w:p>
        </w:tc>
        <w:tc>
          <w:tcPr>
            <w:tcW w:w="3098" w:type="dxa"/>
          </w:tcPr>
          <w:p w:rsidR="00922009" w:rsidRPr="00F54A55" w:rsidRDefault="00F54A55" w:rsidP="00922009">
            <w:pPr>
              <w:rPr>
                <w:sz w:val="24"/>
                <w:szCs w:val="24"/>
                <w:lang w:val="en-US"/>
              </w:rPr>
            </w:pPr>
            <w:r w:rsidRPr="00F54A55">
              <w:rPr>
                <w:sz w:val="24"/>
                <w:szCs w:val="24"/>
                <w:lang w:val="en-US"/>
              </w:rPr>
              <w:t>8</w:t>
            </w:r>
            <w:r w:rsidR="00922009" w:rsidRPr="00F54A55">
              <w:rPr>
                <w:sz w:val="24"/>
                <w:szCs w:val="24"/>
                <w:lang w:val="en-US"/>
              </w:rPr>
              <w:t xml:space="preserve"> (</w:t>
            </w:r>
            <w:r w:rsidRPr="00F54A55">
              <w:rPr>
                <w:sz w:val="24"/>
                <w:szCs w:val="24"/>
                <w:lang w:val="en-US"/>
              </w:rPr>
              <w:t>24</w:t>
            </w:r>
            <w:r w:rsidR="00922009" w:rsidRPr="00F54A55">
              <w:rPr>
                <w:sz w:val="24"/>
                <w:szCs w:val="24"/>
                <w:lang w:val="en-US"/>
              </w:rPr>
              <w:t>%) above expected</w:t>
            </w:r>
          </w:p>
          <w:p w:rsidR="00922009" w:rsidRDefault="00F54A55" w:rsidP="00922009">
            <w:pPr>
              <w:rPr>
                <w:sz w:val="24"/>
                <w:szCs w:val="24"/>
                <w:lang w:val="en-US"/>
              </w:rPr>
            </w:pPr>
            <w:r w:rsidRPr="00F54A55">
              <w:rPr>
                <w:sz w:val="24"/>
                <w:szCs w:val="24"/>
                <w:lang w:val="en-US"/>
              </w:rPr>
              <w:t>5</w:t>
            </w:r>
            <w:r w:rsidR="00922009" w:rsidRPr="00F54A55">
              <w:rPr>
                <w:sz w:val="24"/>
                <w:szCs w:val="24"/>
                <w:lang w:val="en-US"/>
              </w:rPr>
              <w:t xml:space="preserve"> (</w:t>
            </w:r>
            <w:r w:rsidRPr="00F54A55">
              <w:rPr>
                <w:sz w:val="24"/>
                <w:szCs w:val="24"/>
                <w:lang w:val="en-US"/>
              </w:rPr>
              <w:t>15</w:t>
            </w:r>
            <w:r w:rsidR="00922009" w:rsidRPr="00F54A55">
              <w:rPr>
                <w:sz w:val="24"/>
                <w:szCs w:val="24"/>
                <w:lang w:val="en-US"/>
              </w:rPr>
              <w:t>%) below expected</w:t>
            </w:r>
          </w:p>
        </w:tc>
      </w:tr>
    </w:tbl>
    <w:p w:rsidR="002C62E0" w:rsidRDefault="002C62E0">
      <w:pPr>
        <w:rPr>
          <w:sz w:val="24"/>
          <w:szCs w:val="24"/>
          <w:lang w:val="en-US"/>
        </w:rPr>
      </w:pPr>
    </w:p>
    <w:p w:rsidR="00253D5C" w:rsidRDefault="00253D5C">
      <w:pPr>
        <w:rPr>
          <w:sz w:val="24"/>
          <w:szCs w:val="24"/>
          <w:lang w:val="en-US"/>
        </w:rPr>
      </w:pPr>
    </w:p>
    <w:p w:rsidR="00B5659C" w:rsidRPr="00B5659C" w:rsidRDefault="00B5659C" w:rsidP="0019265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B5659C" w:rsidRPr="00B5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A2" w:rsidRDefault="000641A2" w:rsidP="00BB48F1">
      <w:pPr>
        <w:spacing w:after="0" w:line="240" w:lineRule="auto"/>
      </w:pPr>
      <w:r>
        <w:separator/>
      </w:r>
    </w:p>
  </w:endnote>
  <w:endnote w:type="continuationSeparator" w:id="0">
    <w:p w:rsidR="000641A2" w:rsidRDefault="000641A2" w:rsidP="00B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A2" w:rsidRDefault="000641A2" w:rsidP="00BB48F1">
      <w:pPr>
        <w:spacing w:after="0" w:line="240" w:lineRule="auto"/>
      </w:pPr>
      <w:r>
        <w:separator/>
      </w:r>
    </w:p>
  </w:footnote>
  <w:footnote w:type="continuationSeparator" w:id="0">
    <w:p w:rsidR="000641A2" w:rsidRDefault="000641A2" w:rsidP="00BB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744E"/>
    <w:multiLevelType w:val="hybridMultilevel"/>
    <w:tmpl w:val="3502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9C"/>
    <w:rsid w:val="000641A2"/>
    <w:rsid w:val="00124A8C"/>
    <w:rsid w:val="001525B4"/>
    <w:rsid w:val="00174D39"/>
    <w:rsid w:val="00192657"/>
    <w:rsid w:val="001B132E"/>
    <w:rsid w:val="00253D5C"/>
    <w:rsid w:val="002C62E0"/>
    <w:rsid w:val="002E2331"/>
    <w:rsid w:val="002E5AC8"/>
    <w:rsid w:val="00417678"/>
    <w:rsid w:val="004D32DD"/>
    <w:rsid w:val="005630C0"/>
    <w:rsid w:val="00574D9F"/>
    <w:rsid w:val="005C17FB"/>
    <w:rsid w:val="005F7682"/>
    <w:rsid w:val="006157A7"/>
    <w:rsid w:val="00642F82"/>
    <w:rsid w:val="006814DF"/>
    <w:rsid w:val="00766A6C"/>
    <w:rsid w:val="00922009"/>
    <w:rsid w:val="009467A7"/>
    <w:rsid w:val="009633AB"/>
    <w:rsid w:val="00A66DDB"/>
    <w:rsid w:val="00AA04EB"/>
    <w:rsid w:val="00B04E70"/>
    <w:rsid w:val="00B5659C"/>
    <w:rsid w:val="00BB48F1"/>
    <w:rsid w:val="00BE5A6B"/>
    <w:rsid w:val="00BF28DE"/>
    <w:rsid w:val="00C249C5"/>
    <w:rsid w:val="00D60497"/>
    <w:rsid w:val="00EA1771"/>
    <w:rsid w:val="00F04DC1"/>
    <w:rsid w:val="00F162E9"/>
    <w:rsid w:val="00F54A55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548A"/>
  <w15:chartTrackingRefBased/>
  <w15:docId w15:val="{D4239E7C-A04D-406A-84CF-307D0BA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F1"/>
  </w:style>
  <w:style w:type="paragraph" w:styleId="Footer">
    <w:name w:val="footer"/>
    <w:basedOn w:val="Normal"/>
    <w:link w:val="FooterChar"/>
    <w:uiPriority w:val="99"/>
    <w:unhideWhenUsed/>
    <w:rsid w:val="00BB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Carolyn</dc:creator>
  <cp:keywords/>
  <dc:description/>
  <cp:lastModifiedBy>Shaw, Jacob</cp:lastModifiedBy>
  <cp:revision>2</cp:revision>
  <cp:lastPrinted>2022-06-27T11:16:00Z</cp:lastPrinted>
  <dcterms:created xsi:type="dcterms:W3CDTF">2023-02-27T14:54:00Z</dcterms:created>
  <dcterms:modified xsi:type="dcterms:W3CDTF">2023-02-27T14:54:00Z</dcterms:modified>
</cp:coreProperties>
</file>